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28E8" w14:textId="413E76F1" w:rsidR="00416D33" w:rsidRPr="00416D33" w:rsidRDefault="00416D33" w:rsidP="00416D33">
      <w:pPr>
        <w:jc w:val="center"/>
        <w:rPr>
          <w:rFonts w:cstheme="minorHAnsi"/>
          <w:b/>
          <w:bCs/>
          <w:i/>
          <w:sz w:val="28"/>
          <w:szCs w:val="28"/>
        </w:rPr>
      </w:pPr>
      <w:r w:rsidRPr="00416D33">
        <w:rPr>
          <w:rFonts w:cstheme="minorHAnsi"/>
          <w:b/>
          <w:bCs/>
          <w:noProof/>
          <w:sz w:val="36"/>
          <w:szCs w:val="36"/>
          <w:u w:val="single"/>
        </w:rPr>
        <w:drawing>
          <wp:anchor distT="0" distB="0" distL="114300" distR="114300" simplePos="0" relativeHeight="251660288" behindDoc="1" locked="0" layoutInCell="1" allowOverlap="1" wp14:anchorId="4C24BC65" wp14:editId="385C5D36">
            <wp:simplePos x="0" y="0"/>
            <wp:positionH relativeFrom="margin">
              <wp:align>right</wp:align>
            </wp:positionH>
            <wp:positionV relativeFrom="paragraph">
              <wp:posOffset>20955</wp:posOffset>
            </wp:positionV>
            <wp:extent cx="1095375" cy="107796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779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D33">
        <w:rPr>
          <w:rFonts w:cstheme="minorHAnsi"/>
          <w:b/>
          <w:bCs/>
          <w:noProof/>
          <w:sz w:val="36"/>
          <w:szCs w:val="36"/>
          <w:u w:val="single"/>
        </w:rPr>
        <w:drawing>
          <wp:anchor distT="0" distB="0" distL="114300" distR="114300" simplePos="0" relativeHeight="251659264" behindDoc="1" locked="0" layoutInCell="1" allowOverlap="1" wp14:anchorId="4A70B762" wp14:editId="6138117A">
            <wp:simplePos x="0" y="0"/>
            <wp:positionH relativeFrom="column">
              <wp:posOffset>170180</wp:posOffset>
            </wp:positionH>
            <wp:positionV relativeFrom="paragraph">
              <wp:posOffset>127000</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D33">
        <w:rPr>
          <w:rFonts w:cstheme="minorHAnsi"/>
          <w:b/>
          <w:bCs/>
          <w:sz w:val="36"/>
          <w:szCs w:val="36"/>
        </w:rPr>
        <w:t xml:space="preserve"> ASHTEAD TENNIS PLAYERS’ CLUB                                                            </w:t>
      </w:r>
      <w:r>
        <w:rPr>
          <w:rFonts w:cstheme="minorHAnsi"/>
          <w:b/>
          <w:bCs/>
          <w:sz w:val="36"/>
          <w:szCs w:val="36"/>
        </w:rPr>
        <w:t xml:space="preserve">   </w:t>
      </w:r>
      <w:r w:rsidRPr="00416D33">
        <w:rPr>
          <w:rFonts w:cstheme="minorHAnsi"/>
          <w:b/>
          <w:bCs/>
          <w:i/>
          <w:strike/>
          <w:sz w:val="28"/>
          <w:szCs w:val="28"/>
        </w:rPr>
        <w:t>Af</w:t>
      </w:r>
      <w:r w:rsidRPr="00416D33">
        <w:rPr>
          <w:rFonts w:cstheme="minorHAnsi"/>
          <w:b/>
          <w:bCs/>
          <w:i/>
          <w:sz w:val="28"/>
          <w:szCs w:val="28"/>
        </w:rPr>
        <w:t>filiated to the Lawn Tennis Association</w:t>
      </w:r>
    </w:p>
    <w:p w14:paraId="1DD23BED" w14:textId="77777777" w:rsidR="00416D33" w:rsidRPr="00416D33" w:rsidRDefault="00416D33" w:rsidP="00416D33">
      <w:pPr>
        <w:jc w:val="center"/>
        <w:rPr>
          <w:rFonts w:cstheme="minorHAnsi"/>
          <w:i/>
          <w:sz w:val="28"/>
          <w:szCs w:val="28"/>
        </w:rPr>
      </w:pPr>
    </w:p>
    <w:p w14:paraId="5248CF27" w14:textId="6E50261A" w:rsidR="00416D33" w:rsidRDefault="00412AB8" w:rsidP="00416D33">
      <w:pPr>
        <w:jc w:val="center"/>
        <w:rPr>
          <w:rFonts w:cstheme="minorHAnsi"/>
          <w:b/>
          <w:sz w:val="44"/>
          <w:szCs w:val="44"/>
          <w:u w:val="single"/>
        </w:rPr>
      </w:pPr>
      <w:r>
        <w:rPr>
          <w:rFonts w:cstheme="minorHAnsi"/>
          <w:b/>
          <w:sz w:val="44"/>
          <w:szCs w:val="44"/>
          <w:u w:val="single"/>
        </w:rPr>
        <w:t>PLAYERS</w:t>
      </w:r>
      <w:r w:rsidR="00416D33">
        <w:rPr>
          <w:rFonts w:cstheme="minorHAnsi"/>
          <w:b/>
          <w:sz w:val="44"/>
          <w:szCs w:val="44"/>
          <w:u w:val="single"/>
        </w:rPr>
        <w:t xml:space="preserve">’ </w:t>
      </w:r>
      <w:r w:rsidR="00416D33" w:rsidRPr="00416D33">
        <w:rPr>
          <w:rFonts w:cstheme="minorHAnsi"/>
          <w:b/>
          <w:sz w:val="44"/>
          <w:szCs w:val="44"/>
          <w:u w:val="single"/>
        </w:rPr>
        <w:t>CODE OF CONDUCT</w:t>
      </w:r>
    </w:p>
    <w:p w14:paraId="5878F274" w14:textId="48B923BE" w:rsidR="00416D33" w:rsidRPr="00416D33" w:rsidRDefault="00416D33" w:rsidP="00416D33">
      <w:pPr>
        <w:rPr>
          <w:rFonts w:cstheme="minorHAnsi"/>
          <w:b/>
          <w:sz w:val="44"/>
          <w:szCs w:val="44"/>
          <w:u w:val="single"/>
        </w:rPr>
      </w:pPr>
      <w:r w:rsidRPr="00416D33">
        <w:rPr>
          <w:rFonts w:eastAsia="Times New Roman" w:cstheme="minorHAnsi"/>
          <w:color w:val="333333"/>
          <w:sz w:val="24"/>
          <w:szCs w:val="24"/>
          <w:lang w:eastAsia="en-GB"/>
        </w:rPr>
        <w:t xml:space="preserve">ATPC has adopted a code of conduct to be followed by all members of the club. These are seen as good practice for a club such as ours and sets out the behaviour expected by all members and </w:t>
      </w:r>
      <w:r>
        <w:rPr>
          <w:rFonts w:eastAsia="Times New Roman" w:cstheme="minorHAnsi"/>
          <w:color w:val="333333"/>
          <w:sz w:val="24"/>
          <w:szCs w:val="24"/>
          <w:lang w:eastAsia="en-GB"/>
        </w:rPr>
        <w:t>their guests</w:t>
      </w:r>
      <w:r w:rsidRPr="00416D33">
        <w:rPr>
          <w:rFonts w:eastAsia="Times New Roman" w:cstheme="minorHAnsi"/>
          <w:color w:val="333333"/>
          <w:sz w:val="24"/>
          <w:szCs w:val="24"/>
          <w:lang w:eastAsia="en-GB"/>
        </w:rPr>
        <w:t xml:space="preserve"> to the club.</w:t>
      </w:r>
      <w:r w:rsidR="00412AB8">
        <w:rPr>
          <w:rFonts w:eastAsia="Times New Roman" w:cstheme="minorHAnsi"/>
          <w:color w:val="333333"/>
          <w:sz w:val="24"/>
          <w:szCs w:val="24"/>
          <w:lang w:eastAsia="en-GB"/>
        </w:rPr>
        <w:t xml:space="preserve">  These should be read in conjunction with the Equality &amp; Diversity Policy.</w:t>
      </w:r>
    </w:p>
    <w:p w14:paraId="32FA374A" w14:textId="23168075"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 xml:space="preserve">The policy is to establish the standards and values of the Club and to project an image which will bring credit to </w:t>
      </w:r>
      <w:r>
        <w:rPr>
          <w:rFonts w:eastAsia="Times New Roman" w:cstheme="minorHAnsi"/>
          <w:color w:val="333333"/>
          <w:sz w:val="24"/>
          <w:szCs w:val="24"/>
          <w:lang w:eastAsia="en-GB"/>
        </w:rPr>
        <w:t>Ashtead</w:t>
      </w:r>
      <w:r w:rsidRPr="00416D33">
        <w:rPr>
          <w:rFonts w:eastAsia="Times New Roman" w:cstheme="minorHAnsi"/>
          <w:color w:val="333333"/>
          <w:sz w:val="24"/>
          <w:szCs w:val="24"/>
          <w:lang w:eastAsia="en-GB"/>
        </w:rPr>
        <w:t xml:space="preserve"> Tennis</w:t>
      </w:r>
      <w:r>
        <w:rPr>
          <w:rFonts w:eastAsia="Times New Roman" w:cstheme="minorHAnsi"/>
          <w:color w:val="333333"/>
          <w:sz w:val="24"/>
          <w:szCs w:val="24"/>
          <w:lang w:eastAsia="en-GB"/>
        </w:rPr>
        <w:t xml:space="preserve"> Players</w:t>
      </w:r>
      <w:r w:rsidRPr="00416D33">
        <w:rPr>
          <w:rFonts w:eastAsia="Times New Roman" w:cstheme="minorHAnsi"/>
          <w:color w:val="333333"/>
          <w:sz w:val="24"/>
          <w:szCs w:val="24"/>
          <w:lang w:eastAsia="en-GB"/>
        </w:rPr>
        <w:t xml:space="preserve"> Club.</w:t>
      </w:r>
    </w:p>
    <w:p w14:paraId="4427E1FB" w14:textId="77777777"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The aim of this policy is to:</w:t>
      </w:r>
    </w:p>
    <w:p w14:paraId="49153AB1" w14:textId="77777777"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 xml:space="preserve">1. ensure that everyone is treated fairly and with </w:t>
      </w:r>
      <w:proofErr w:type="gramStart"/>
      <w:r w:rsidRPr="00416D33">
        <w:rPr>
          <w:rFonts w:eastAsia="Times New Roman" w:cstheme="minorHAnsi"/>
          <w:color w:val="333333"/>
          <w:sz w:val="24"/>
          <w:szCs w:val="24"/>
          <w:lang w:eastAsia="en-GB"/>
        </w:rPr>
        <w:t>respect;</w:t>
      </w:r>
      <w:proofErr w:type="gramEnd"/>
    </w:p>
    <w:p w14:paraId="4E797057" w14:textId="77777777"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 xml:space="preserve">2. inform members about the standards of behaviour and etiquette expected so that the right playing environment for individuals and the club is </w:t>
      </w:r>
      <w:proofErr w:type="gramStart"/>
      <w:r w:rsidRPr="00416D33">
        <w:rPr>
          <w:rFonts w:eastAsia="Times New Roman" w:cstheme="minorHAnsi"/>
          <w:color w:val="333333"/>
          <w:sz w:val="24"/>
          <w:szCs w:val="24"/>
          <w:lang w:eastAsia="en-GB"/>
        </w:rPr>
        <w:t>created;</w:t>
      </w:r>
      <w:proofErr w:type="gramEnd"/>
    </w:p>
    <w:p w14:paraId="23D7A3DB" w14:textId="77777777"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3. outline the complaints procedure so that, where there is a shortfall in behaviour, this can be addressed.</w:t>
      </w:r>
    </w:p>
    <w:p w14:paraId="22B5D1C4" w14:textId="28B052E9" w:rsidR="00416D33" w:rsidRPr="00416D33" w:rsidRDefault="00416D33" w:rsidP="00416D33">
      <w:pPr>
        <w:shd w:val="clear" w:color="auto" w:fill="FFFFFF"/>
        <w:spacing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 xml:space="preserve">1.    </w:t>
      </w:r>
      <w:r w:rsidRPr="00416D33">
        <w:rPr>
          <w:rFonts w:eastAsia="Times New Roman" w:cstheme="minorHAnsi"/>
          <w:b/>
          <w:bCs/>
          <w:color w:val="333333"/>
          <w:sz w:val="24"/>
          <w:szCs w:val="24"/>
          <w:lang w:eastAsia="en-GB"/>
        </w:rPr>
        <w:t>Standards of Behaviour and Etiquette</w:t>
      </w:r>
    </w:p>
    <w:p w14:paraId="343D1170" w14:textId="632E93D1"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Pr>
          <w:rFonts w:eastAsia="Times New Roman" w:cstheme="minorHAnsi"/>
          <w:color w:val="333333"/>
          <w:sz w:val="24"/>
          <w:szCs w:val="24"/>
          <w:lang w:eastAsia="en-GB"/>
        </w:rPr>
        <w:t>Ashtead</w:t>
      </w:r>
      <w:r w:rsidRPr="00416D33">
        <w:rPr>
          <w:rFonts w:eastAsia="Times New Roman" w:cstheme="minorHAnsi"/>
          <w:color w:val="333333"/>
          <w:sz w:val="24"/>
          <w:szCs w:val="24"/>
          <w:lang w:eastAsia="en-GB"/>
        </w:rPr>
        <w:t xml:space="preserve"> Tennis </w:t>
      </w:r>
      <w:r>
        <w:rPr>
          <w:rFonts w:eastAsia="Times New Roman" w:cstheme="minorHAnsi"/>
          <w:color w:val="333333"/>
          <w:sz w:val="24"/>
          <w:szCs w:val="24"/>
          <w:lang w:eastAsia="en-GB"/>
        </w:rPr>
        <w:t xml:space="preserve">Players </w:t>
      </w:r>
      <w:r w:rsidRPr="00416D33">
        <w:rPr>
          <w:rFonts w:eastAsia="Times New Roman" w:cstheme="minorHAnsi"/>
          <w:color w:val="333333"/>
          <w:sz w:val="24"/>
          <w:szCs w:val="24"/>
          <w:lang w:eastAsia="en-GB"/>
        </w:rPr>
        <w:t xml:space="preserve">Club is responsible for setting standards and values to apply throughout the club at every level. Tennis should be enjoyed by everyone who wants to play the game. This policy is fully supported by the </w:t>
      </w:r>
      <w:r>
        <w:rPr>
          <w:rFonts w:eastAsia="Times New Roman" w:cstheme="minorHAnsi"/>
          <w:color w:val="333333"/>
          <w:sz w:val="24"/>
          <w:szCs w:val="24"/>
          <w:lang w:eastAsia="en-GB"/>
        </w:rPr>
        <w:t xml:space="preserve">Ashtead </w:t>
      </w:r>
      <w:r w:rsidRPr="00416D33">
        <w:rPr>
          <w:rFonts w:eastAsia="Times New Roman" w:cstheme="minorHAnsi"/>
          <w:color w:val="333333"/>
          <w:sz w:val="24"/>
          <w:szCs w:val="24"/>
          <w:lang w:eastAsia="en-GB"/>
        </w:rPr>
        <w:t>Tennis Club Committee.</w:t>
      </w:r>
    </w:p>
    <w:p w14:paraId="25D2C93C" w14:textId="7E1055FB"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 xml:space="preserve">All members must treat other members, </w:t>
      </w:r>
      <w:r>
        <w:rPr>
          <w:rFonts w:eastAsia="Times New Roman" w:cstheme="minorHAnsi"/>
          <w:color w:val="333333"/>
          <w:sz w:val="24"/>
          <w:szCs w:val="24"/>
          <w:lang w:eastAsia="en-GB"/>
        </w:rPr>
        <w:t>guests</w:t>
      </w:r>
      <w:r w:rsidRPr="00416D33">
        <w:rPr>
          <w:rFonts w:eastAsia="Times New Roman" w:cstheme="minorHAnsi"/>
          <w:color w:val="333333"/>
          <w:sz w:val="24"/>
          <w:szCs w:val="24"/>
          <w:lang w:eastAsia="en-GB"/>
        </w:rPr>
        <w:t xml:space="preserve">, </w:t>
      </w:r>
      <w:proofErr w:type="gramStart"/>
      <w:r w:rsidRPr="00416D33">
        <w:rPr>
          <w:rFonts w:eastAsia="Times New Roman" w:cstheme="minorHAnsi"/>
          <w:color w:val="333333"/>
          <w:sz w:val="24"/>
          <w:szCs w:val="24"/>
          <w:lang w:eastAsia="en-GB"/>
        </w:rPr>
        <w:t>coaches</w:t>
      </w:r>
      <w:proofErr w:type="gramEnd"/>
      <w:r w:rsidRPr="00416D33">
        <w:rPr>
          <w:rFonts w:eastAsia="Times New Roman" w:cstheme="minorHAnsi"/>
          <w:color w:val="333333"/>
          <w:sz w:val="24"/>
          <w:szCs w:val="24"/>
          <w:lang w:eastAsia="en-GB"/>
        </w:rPr>
        <w:t xml:space="preserve"> and officials with respect. There must be no inappropriate actions, behaviour, comments or physical contact, which may cause offence </w:t>
      </w:r>
      <w:proofErr w:type="gramStart"/>
      <w:r w:rsidRPr="00416D33">
        <w:rPr>
          <w:rFonts w:eastAsia="Times New Roman" w:cstheme="minorHAnsi"/>
          <w:color w:val="333333"/>
          <w:sz w:val="24"/>
          <w:szCs w:val="24"/>
          <w:lang w:eastAsia="en-GB"/>
        </w:rPr>
        <w:t>i.e.</w:t>
      </w:r>
      <w:proofErr w:type="gramEnd"/>
      <w:r w:rsidRPr="00416D33">
        <w:rPr>
          <w:rFonts w:eastAsia="Times New Roman" w:cstheme="minorHAnsi"/>
          <w:color w:val="333333"/>
          <w:sz w:val="24"/>
          <w:szCs w:val="24"/>
          <w:lang w:eastAsia="en-GB"/>
        </w:rPr>
        <w:t xml:space="preserve"> mental or physical anxiety or hurt to an individual.</w:t>
      </w:r>
    </w:p>
    <w:p w14:paraId="227ECA95" w14:textId="77777777"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Inappropriate actions include:</w:t>
      </w:r>
    </w:p>
    <w:p w14:paraId="752E6A0D" w14:textId="77777777" w:rsidR="00416D33" w:rsidRPr="00416D33" w:rsidRDefault="00416D33" w:rsidP="00416D33">
      <w:pPr>
        <w:numPr>
          <w:ilvl w:val="0"/>
          <w:numId w:val="1"/>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 xml:space="preserve">Racquet </w:t>
      </w:r>
      <w:proofErr w:type="gramStart"/>
      <w:r w:rsidRPr="00416D33">
        <w:rPr>
          <w:rFonts w:eastAsia="Times New Roman" w:cstheme="minorHAnsi"/>
          <w:color w:val="555555"/>
          <w:sz w:val="24"/>
          <w:szCs w:val="24"/>
          <w:lang w:eastAsia="en-GB"/>
        </w:rPr>
        <w:t>throwing;</w:t>
      </w:r>
      <w:proofErr w:type="gramEnd"/>
    </w:p>
    <w:p w14:paraId="10A77035" w14:textId="77777777" w:rsidR="00416D33" w:rsidRPr="00416D33" w:rsidRDefault="00416D33" w:rsidP="00416D33">
      <w:pPr>
        <w:numPr>
          <w:ilvl w:val="0"/>
          <w:numId w:val="1"/>
        </w:numPr>
        <w:shd w:val="clear" w:color="auto" w:fill="FFFFFF"/>
        <w:spacing w:after="225" w:line="384" w:lineRule="atLeast"/>
        <w:ind w:left="1095"/>
        <w:rPr>
          <w:rFonts w:eastAsia="Times New Roman" w:cstheme="minorHAnsi"/>
          <w:color w:val="555555"/>
          <w:sz w:val="24"/>
          <w:szCs w:val="24"/>
          <w:lang w:eastAsia="en-GB"/>
        </w:rPr>
      </w:pPr>
      <w:proofErr w:type="gramStart"/>
      <w:r w:rsidRPr="00416D33">
        <w:rPr>
          <w:rFonts w:eastAsia="Times New Roman" w:cstheme="minorHAnsi"/>
          <w:color w:val="555555"/>
          <w:sz w:val="24"/>
          <w:szCs w:val="24"/>
          <w:lang w:eastAsia="en-GB"/>
        </w:rPr>
        <w:t>Swearing;</w:t>
      </w:r>
      <w:proofErr w:type="gramEnd"/>
    </w:p>
    <w:p w14:paraId="028861EC" w14:textId="77777777" w:rsidR="00416D33" w:rsidRPr="00416D33" w:rsidRDefault="00416D33" w:rsidP="00416D33">
      <w:pPr>
        <w:numPr>
          <w:ilvl w:val="0"/>
          <w:numId w:val="1"/>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 xml:space="preserve">Being abusive or </w:t>
      </w:r>
      <w:proofErr w:type="gramStart"/>
      <w:r w:rsidRPr="00416D33">
        <w:rPr>
          <w:rFonts w:eastAsia="Times New Roman" w:cstheme="minorHAnsi"/>
          <w:color w:val="555555"/>
          <w:sz w:val="24"/>
          <w:szCs w:val="24"/>
          <w:lang w:eastAsia="en-GB"/>
        </w:rPr>
        <w:t>aggressive;</w:t>
      </w:r>
      <w:proofErr w:type="gramEnd"/>
    </w:p>
    <w:p w14:paraId="452144D8" w14:textId="77777777" w:rsidR="00416D33" w:rsidRPr="00416D33" w:rsidRDefault="00416D33" w:rsidP="00416D33">
      <w:pPr>
        <w:numPr>
          <w:ilvl w:val="0"/>
          <w:numId w:val="1"/>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 xml:space="preserve">Intimidating </w:t>
      </w:r>
      <w:proofErr w:type="gramStart"/>
      <w:r w:rsidRPr="00416D33">
        <w:rPr>
          <w:rFonts w:eastAsia="Times New Roman" w:cstheme="minorHAnsi"/>
          <w:color w:val="555555"/>
          <w:sz w:val="24"/>
          <w:szCs w:val="24"/>
          <w:lang w:eastAsia="en-GB"/>
        </w:rPr>
        <w:t>behaviour;</w:t>
      </w:r>
      <w:proofErr w:type="gramEnd"/>
    </w:p>
    <w:p w14:paraId="285AEF75" w14:textId="77777777" w:rsidR="00416D33" w:rsidRPr="00416D33" w:rsidRDefault="00416D33" w:rsidP="00416D33">
      <w:pPr>
        <w:numPr>
          <w:ilvl w:val="0"/>
          <w:numId w:val="1"/>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lastRenderedPageBreak/>
        <w:t xml:space="preserve">Questioning another person’s integrity over line calls or other </w:t>
      </w:r>
      <w:proofErr w:type="gramStart"/>
      <w:r w:rsidRPr="00416D33">
        <w:rPr>
          <w:rFonts w:eastAsia="Times New Roman" w:cstheme="minorHAnsi"/>
          <w:color w:val="555555"/>
          <w:sz w:val="24"/>
          <w:szCs w:val="24"/>
          <w:lang w:eastAsia="en-GB"/>
        </w:rPr>
        <w:t>actions;</w:t>
      </w:r>
      <w:proofErr w:type="gramEnd"/>
    </w:p>
    <w:p w14:paraId="43A135F1" w14:textId="77777777" w:rsidR="00416D33" w:rsidRPr="00416D33" w:rsidRDefault="00416D33" w:rsidP="00416D33">
      <w:pPr>
        <w:numPr>
          <w:ilvl w:val="0"/>
          <w:numId w:val="1"/>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Causing danger or harm to other players through your play.</w:t>
      </w:r>
    </w:p>
    <w:p w14:paraId="1A9F419C" w14:textId="77777777" w:rsidR="00416D33" w:rsidRPr="00416D33" w:rsidRDefault="00416D33" w:rsidP="00416D33">
      <w:pPr>
        <w:shd w:val="clear" w:color="auto" w:fill="FFFFFF"/>
        <w:spacing w:after="225" w:line="384" w:lineRule="atLeast"/>
        <w:rPr>
          <w:rFonts w:eastAsia="Times New Roman" w:cstheme="minorHAnsi"/>
          <w:color w:val="333333"/>
          <w:sz w:val="24"/>
          <w:szCs w:val="24"/>
          <w:lang w:eastAsia="en-GB"/>
        </w:rPr>
      </w:pPr>
      <w:r w:rsidRPr="00416D33">
        <w:rPr>
          <w:rFonts w:eastAsia="Times New Roman" w:cstheme="minorHAnsi"/>
          <w:color w:val="333333"/>
          <w:sz w:val="24"/>
          <w:szCs w:val="24"/>
          <w:lang w:eastAsia="en-GB"/>
        </w:rPr>
        <w:t>Tennis etiquette covers those actions and behaviours which are traditionally considered acceptable on and around the tennis court.</w:t>
      </w:r>
    </w:p>
    <w:p w14:paraId="6AA4B617" w14:textId="5C676639" w:rsidR="00416D33" w:rsidRPr="00416D33" w:rsidRDefault="00416D33" w:rsidP="00416D33">
      <w:pPr>
        <w:shd w:val="clear" w:color="auto" w:fill="FFFFFF"/>
        <w:spacing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 xml:space="preserve">2.    </w:t>
      </w:r>
      <w:r w:rsidRPr="00416D33">
        <w:rPr>
          <w:rFonts w:eastAsia="Times New Roman" w:cstheme="minorHAnsi"/>
          <w:b/>
          <w:bCs/>
          <w:color w:val="333333"/>
          <w:sz w:val="24"/>
          <w:szCs w:val="24"/>
          <w:lang w:eastAsia="en-GB"/>
        </w:rPr>
        <w:t>Respect and courtesy</w:t>
      </w:r>
    </w:p>
    <w:p w14:paraId="4BEA87F1" w14:textId="77777777" w:rsidR="00416D33" w:rsidRPr="00416D33" w:rsidRDefault="00416D33" w:rsidP="00416D33">
      <w:pPr>
        <w:numPr>
          <w:ilvl w:val="0"/>
          <w:numId w:val="2"/>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Opponents, partners, and others on or near the courts should always be shown respect and consideration.</w:t>
      </w:r>
    </w:p>
    <w:p w14:paraId="7F6DFE7D" w14:textId="77777777" w:rsidR="00416D33" w:rsidRPr="00416D33" w:rsidRDefault="00416D33" w:rsidP="00416D33">
      <w:pPr>
        <w:numPr>
          <w:ilvl w:val="0"/>
          <w:numId w:val="2"/>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Criticism of partners’ or opponents’ play should be avoided. Encouragement is far more constructive.</w:t>
      </w:r>
    </w:p>
    <w:p w14:paraId="39C90EBA" w14:textId="77777777" w:rsidR="00416D33" w:rsidRPr="00416D33" w:rsidRDefault="00416D33" w:rsidP="00416D33">
      <w:pPr>
        <w:numPr>
          <w:ilvl w:val="0"/>
          <w:numId w:val="2"/>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Members must not walk behind players whilst a game or a rally is in progress.</w:t>
      </w:r>
    </w:p>
    <w:p w14:paraId="7146BF39" w14:textId="2ADABB2A" w:rsidR="00416D33" w:rsidRPr="00416D33" w:rsidRDefault="00416D33" w:rsidP="00416D33">
      <w:pPr>
        <w:shd w:val="clear" w:color="auto" w:fill="FFFFFF"/>
        <w:spacing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 xml:space="preserve">3.    </w:t>
      </w:r>
      <w:r w:rsidRPr="00416D33">
        <w:rPr>
          <w:rFonts w:eastAsia="Times New Roman" w:cstheme="minorHAnsi"/>
          <w:b/>
          <w:bCs/>
          <w:color w:val="333333"/>
          <w:sz w:val="24"/>
          <w:szCs w:val="24"/>
          <w:lang w:eastAsia="en-GB"/>
        </w:rPr>
        <w:t>Walking onto or behind courts</w:t>
      </w:r>
    </w:p>
    <w:p w14:paraId="4222DCC0" w14:textId="77777777" w:rsidR="00416D33" w:rsidRPr="00416D33" w:rsidRDefault="00416D33" w:rsidP="00416D33">
      <w:pPr>
        <w:numPr>
          <w:ilvl w:val="0"/>
          <w:numId w:val="3"/>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Members should wait for players to finish a game, or minimally a point, before walking onto a court where play is taking place.</w:t>
      </w:r>
    </w:p>
    <w:p w14:paraId="4E7B9315" w14:textId="77777777" w:rsidR="00416D33" w:rsidRPr="00416D33" w:rsidRDefault="00416D33" w:rsidP="00416D33">
      <w:pPr>
        <w:numPr>
          <w:ilvl w:val="0"/>
          <w:numId w:val="3"/>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When crossing a court to reach another court or leave the courts, players should wait until a game is finished and then cross as quickly as possible.</w:t>
      </w:r>
    </w:p>
    <w:p w14:paraId="75C66497" w14:textId="77777777" w:rsidR="00416D33" w:rsidRPr="00416D33" w:rsidRDefault="00416D33" w:rsidP="00416D33">
      <w:pPr>
        <w:numPr>
          <w:ilvl w:val="0"/>
          <w:numId w:val="3"/>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If a stray ball comes onto a court, before returning it, players must wait until the owners are ready and then hit it to the server’s end.</w:t>
      </w:r>
    </w:p>
    <w:p w14:paraId="570DFE7F" w14:textId="70FCBC8F" w:rsidR="00416D33" w:rsidRPr="00416D33" w:rsidRDefault="00416D33" w:rsidP="00416D33">
      <w:pPr>
        <w:shd w:val="clear" w:color="auto" w:fill="FFFFFF"/>
        <w:spacing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 xml:space="preserve">4.    </w:t>
      </w:r>
      <w:r w:rsidRPr="00416D33">
        <w:rPr>
          <w:rFonts w:eastAsia="Times New Roman" w:cstheme="minorHAnsi"/>
          <w:b/>
          <w:bCs/>
          <w:color w:val="333333"/>
          <w:sz w:val="24"/>
          <w:szCs w:val="24"/>
          <w:lang w:eastAsia="en-GB"/>
        </w:rPr>
        <w:t>Line calls</w:t>
      </w:r>
    </w:p>
    <w:p w14:paraId="4EE941E6" w14:textId="77777777" w:rsidR="00416D33" w:rsidRPr="00416D33" w:rsidRDefault="00416D33" w:rsidP="00416D33">
      <w:pPr>
        <w:numPr>
          <w:ilvl w:val="0"/>
          <w:numId w:val="4"/>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Lines calls can sometimes be a problem.</w:t>
      </w:r>
    </w:p>
    <w:p w14:paraId="659206BE" w14:textId="77777777" w:rsidR="00416D33" w:rsidRPr="00416D33" w:rsidRDefault="00416D33" w:rsidP="00416D33">
      <w:pPr>
        <w:numPr>
          <w:ilvl w:val="0"/>
          <w:numId w:val="4"/>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Only call the lines on your side of the net.</w:t>
      </w:r>
    </w:p>
    <w:p w14:paraId="2E19A055" w14:textId="77777777" w:rsidR="00416D33" w:rsidRPr="00416D33" w:rsidRDefault="00416D33" w:rsidP="00416D33">
      <w:pPr>
        <w:numPr>
          <w:ilvl w:val="0"/>
          <w:numId w:val="4"/>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Call clearly, immediately and firmly what you see and what you honestly believe to be correct.</w:t>
      </w:r>
    </w:p>
    <w:p w14:paraId="2828B9A4" w14:textId="6E7A075F" w:rsidR="00416D33" w:rsidRPr="00416D33" w:rsidRDefault="00416D33" w:rsidP="00416D33">
      <w:pPr>
        <w:numPr>
          <w:ilvl w:val="0"/>
          <w:numId w:val="4"/>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 xml:space="preserve">If a player is not certain or </w:t>
      </w:r>
      <w:proofErr w:type="gramStart"/>
      <w:r w:rsidRPr="00416D33">
        <w:rPr>
          <w:rFonts w:eastAsia="Times New Roman" w:cstheme="minorHAnsi"/>
          <w:color w:val="555555"/>
          <w:sz w:val="24"/>
          <w:szCs w:val="24"/>
          <w:lang w:eastAsia="en-GB"/>
        </w:rPr>
        <w:t>didn’t</w:t>
      </w:r>
      <w:proofErr w:type="gramEnd"/>
      <w:r w:rsidRPr="00416D33">
        <w:rPr>
          <w:rFonts w:eastAsia="Times New Roman" w:cstheme="minorHAnsi"/>
          <w:color w:val="555555"/>
          <w:sz w:val="24"/>
          <w:szCs w:val="24"/>
          <w:lang w:eastAsia="en-GB"/>
        </w:rPr>
        <w:t xml:space="preserve"> see the ball clearly, the ball was IN and must be given in the opponent’s favour. When a player genuinely doubts an opponent’s call, the player may ask: “Are you sure of your call?” If the opponent reaffirms that the ball was out, the call shall be accepted. If the opponent acknowledges uncertainty, the opponent loses the point. There shall be no further delay or </w:t>
      </w:r>
      <w:r w:rsidRPr="00416D33">
        <w:rPr>
          <w:rFonts w:eastAsia="Times New Roman" w:cstheme="minorHAnsi"/>
          <w:color w:val="555555"/>
          <w:sz w:val="24"/>
          <w:szCs w:val="24"/>
          <w:lang w:eastAsia="en-GB"/>
        </w:rPr>
        <w:lastRenderedPageBreak/>
        <w:t>discussion. Ultimately those players on the side of any disputed call have the final say.</w:t>
      </w:r>
    </w:p>
    <w:p w14:paraId="3D669D79" w14:textId="77777777" w:rsidR="00416D33" w:rsidRPr="00416D33" w:rsidRDefault="00416D33" w:rsidP="00416D33">
      <w:pPr>
        <w:numPr>
          <w:ilvl w:val="0"/>
          <w:numId w:val="4"/>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However, if in social friendly matches there is some doubt over a line call, it is polite to offer to play the point again rather than cause undue aggravation and time wasting.</w:t>
      </w:r>
    </w:p>
    <w:p w14:paraId="24B3FD15" w14:textId="77777777" w:rsidR="00416D33" w:rsidRPr="00416D33" w:rsidRDefault="00416D33" w:rsidP="00416D33">
      <w:pPr>
        <w:shd w:val="clear" w:color="auto" w:fill="FFFFFF"/>
        <w:spacing w:after="150" w:line="240" w:lineRule="auto"/>
        <w:outlineLvl w:val="2"/>
        <w:rPr>
          <w:rFonts w:eastAsia="Times New Roman" w:cstheme="minorHAnsi"/>
          <w:color w:val="333333"/>
          <w:sz w:val="24"/>
          <w:szCs w:val="24"/>
          <w:lang w:eastAsia="en-GB"/>
        </w:rPr>
      </w:pPr>
      <w:r w:rsidRPr="00416D33">
        <w:rPr>
          <w:rFonts w:eastAsia="Times New Roman" w:cstheme="minorHAnsi"/>
          <w:b/>
          <w:bCs/>
          <w:color w:val="333333"/>
          <w:sz w:val="24"/>
          <w:szCs w:val="24"/>
          <w:lang w:eastAsia="en-GB"/>
        </w:rPr>
        <w:t>Mobile phones</w:t>
      </w:r>
    </w:p>
    <w:p w14:paraId="2800C51B" w14:textId="5B03E895" w:rsidR="00416D33" w:rsidRPr="00416D33" w:rsidRDefault="00416D33" w:rsidP="00416D33">
      <w:pPr>
        <w:numPr>
          <w:ilvl w:val="0"/>
          <w:numId w:val="5"/>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 xml:space="preserve">Unless </w:t>
      </w:r>
      <w:r w:rsidR="007801EE" w:rsidRPr="00416D33">
        <w:rPr>
          <w:rFonts w:eastAsia="Times New Roman" w:cstheme="minorHAnsi"/>
          <w:color w:val="555555"/>
          <w:sz w:val="24"/>
          <w:szCs w:val="24"/>
          <w:lang w:eastAsia="en-GB"/>
        </w:rPr>
        <w:t>vital</w:t>
      </w:r>
      <w:r w:rsidRPr="00416D33">
        <w:rPr>
          <w:rFonts w:eastAsia="Times New Roman" w:cstheme="minorHAnsi"/>
          <w:color w:val="555555"/>
          <w:sz w:val="24"/>
          <w:szCs w:val="24"/>
          <w:lang w:eastAsia="en-GB"/>
        </w:rPr>
        <w:t>, all mobile phones and other communication devices should be switched off or set to silent mode as these can disrupt play.</w:t>
      </w:r>
    </w:p>
    <w:p w14:paraId="5B4764A8" w14:textId="3D233FDA" w:rsidR="00412AB8" w:rsidRPr="00416D33" w:rsidRDefault="00412AB8" w:rsidP="00412AB8">
      <w:pPr>
        <w:shd w:val="clear" w:color="auto" w:fill="FFFFFF"/>
        <w:spacing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Smoking</w:t>
      </w:r>
    </w:p>
    <w:p w14:paraId="5CED747F" w14:textId="65AD0198" w:rsidR="00412AB8" w:rsidRPr="00416D33" w:rsidRDefault="00412AB8" w:rsidP="00412AB8">
      <w:pPr>
        <w:numPr>
          <w:ilvl w:val="0"/>
          <w:numId w:val="5"/>
        </w:numPr>
        <w:shd w:val="clear" w:color="auto" w:fill="FFFFFF"/>
        <w:spacing w:after="225" w:line="384" w:lineRule="atLeast"/>
        <w:ind w:left="1095"/>
        <w:rPr>
          <w:rFonts w:eastAsia="Times New Roman" w:cstheme="minorHAnsi"/>
          <w:color w:val="555555"/>
          <w:sz w:val="24"/>
          <w:szCs w:val="24"/>
          <w:lang w:eastAsia="en-GB"/>
        </w:rPr>
      </w:pPr>
      <w:r>
        <w:rPr>
          <w:rFonts w:eastAsia="Times New Roman" w:cstheme="minorHAnsi"/>
          <w:color w:val="555555"/>
          <w:sz w:val="24"/>
          <w:szCs w:val="24"/>
          <w:lang w:eastAsia="en-GB"/>
        </w:rPr>
        <w:t>Smoking is prohibited in all Club areas.</w:t>
      </w:r>
    </w:p>
    <w:p w14:paraId="4096524F" w14:textId="77777777" w:rsidR="00416D33" w:rsidRPr="00416D33" w:rsidRDefault="00416D33" w:rsidP="00416D33">
      <w:pPr>
        <w:shd w:val="clear" w:color="auto" w:fill="FFFFFF"/>
        <w:spacing w:after="150" w:line="240" w:lineRule="auto"/>
        <w:outlineLvl w:val="2"/>
        <w:rPr>
          <w:rFonts w:eastAsia="Times New Roman" w:cstheme="minorHAnsi"/>
          <w:color w:val="333333"/>
          <w:sz w:val="24"/>
          <w:szCs w:val="24"/>
          <w:lang w:eastAsia="en-GB"/>
        </w:rPr>
      </w:pPr>
      <w:r w:rsidRPr="00416D33">
        <w:rPr>
          <w:rFonts w:eastAsia="Times New Roman" w:cstheme="minorHAnsi"/>
          <w:b/>
          <w:bCs/>
          <w:color w:val="333333"/>
          <w:sz w:val="24"/>
          <w:szCs w:val="24"/>
          <w:lang w:eastAsia="en-GB"/>
        </w:rPr>
        <w:t>Rubbish Collection</w:t>
      </w:r>
    </w:p>
    <w:p w14:paraId="61E06EB3" w14:textId="77777777" w:rsidR="00416D33" w:rsidRPr="00416D33" w:rsidRDefault="00416D33" w:rsidP="00416D33">
      <w:pPr>
        <w:numPr>
          <w:ilvl w:val="0"/>
          <w:numId w:val="6"/>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Empty cans, old tennis balls or other items of rubbish should be removed from the court when play has finished.</w:t>
      </w:r>
    </w:p>
    <w:p w14:paraId="7A03A63C" w14:textId="39232103" w:rsidR="00416D33" w:rsidRDefault="00416D33" w:rsidP="00416D33">
      <w:pPr>
        <w:numPr>
          <w:ilvl w:val="0"/>
          <w:numId w:val="6"/>
        </w:numPr>
        <w:shd w:val="clear" w:color="auto" w:fill="FFFFFF"/>
        <w:spacing w:after="225" w:line="384" w:lineRule="atLeast"/>
        <w:ind w:left="1095"/>
        <w:rPr>
          <w:rFonts w:eastAsia="Times New Roman" w:cstheme="minorHAnsi"/>
          <w:color w:val="555555"/>
          <w:sz w:val="24"/>
          <w:szCs w:val="24"/>
          <w:lang w:eastAsia="en-GB"/>
        </w:rPr>
      </w:pPr>
      <w:r w:rsidRPr="00416D33">
        <w:rPr>
          <w:rFonts w:eastAsia="Times New Roman" w:cstheme="minorHAnsi"/>
          <w:color w:val="555555"/>
          <w:sz w:val="24"/>
          <w:szCs w:val="24"/>
          <w:lang w:eastAsia="en-GB"/>
        </w:rPr>
        <w:t>Rubbish should be disposed of in the bins outside or inside the Clubhouse.</w:t>
      </w:r>
    </w:p>
    <w:p w14:paraId="5DF00F7A" w14:textId="58EE5A2C" w:rsidR="00412AB8" w:rsidRPr="00416D33" w:rsidRDefault="00412AB8" w:rsidP="00412AB8">
      <w:pPr>
        <w:shd w:val="clear" w:color="auto" w:fill="FFFFFF"/>
        <w:spacing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Complaints</w:t>
      </w:r>
    </w:p>
    <w:p w14:paraId="5D8EAD23" w14:textId="45EA8235" w:rsidR="00412AB8" w:rsidRPr="00416D33" w:rsidRDefault="00412AB8" w:rsidP="00412AB8">
      <w:pPr>
        <w:numPr>
          <w:ilvl w:val="0"/>
          <w:numId w:val="5"/>
        </w:numPr>
        <w:shd w:val="clear" w:color="auto" w:fill="FFFFFF"/>
        <w:spacing w:after="225" w:line="384" w:lineRule="atLeast"/>
        <w:ind w:left="1095"/>
        <w:rPr>
          <w:rFonts w:eastAsia="Times New Roman" w:cstheme="minorHAnsi"/>
          <w:color w:val="555555"/>
          <w:sz w:val="24"/>
          <w:szCs w:val="24"/>
          <w:lang w:eastAsia="en-GB"/>
        </w:rPr>
      </w:pPr>
      <w:r>
        <w:rPr>
          <w:rFonts w:eastAsia="Times New Roman" w:cstheme="minorHAnsi"/>
          <w:color w:val="555555"/>
          <w:sz w:val="24"/>
          <w:szCs w:val="24"/>
          <w:lang w:eastAsia="en-GB"/>
        </w:rPr>
        <w:t xml:space="preserve">Please email </w:t>
      </w:r>
      <w:hyperlink r:id="rId7" w:history="1">
        <w:r w:rsidRPr="00000EBC">
          <w:rPr>
            <w:rStyle w:val="Hyperlink"/>
            <w:rFonts w:eastAsia="Times New Roman" w:cstheme="minorHAnsi"/>
            <w:sz w:val="24"/>
            <w:szCs w:val="24"/>
            <w:lang w:eastAsia="en-GB"/>
          </w:rPr>
          <w:t>ashteadtennisplayersclub@gmail.com</w:t>
        </w:r>
      </w:hyperlink>
      <w:r>
        <w:rPr>
          <w:rFonts w:eastAsia="Times New Roman" w:cstheme="minorHAnsi"/>
          <w:color w:val="555555"/>
          <w:sz w:val="24"/>
          <w:szCs w:val="24"/>
          <w:lang w:eastAsia="en-GB"/>
        </w:rPr>
        <w:t xml:space="preserve"> if you wish to make a complaint about another member.</w:t>
      </w:r>
    </w:p>
    <w:p w14:paraId="33C2BE6B" w14:textId="3F4A9E0F" w:rsidR="007801EE" w:rsidRDefault="007801EE" w:rsidP="007801EE">
      <w:pPr>
        <w:shd w:val="clear" w:color="auto" w:fill="FFFFFF"/>
        <w:spacing w:after="225" w:line="384" w:lineRule="atLeast"/>
        <w:rPr>
          <w:rFonts w:eastAsia="Times New Roman" w:cstheme="minorHAnsi"/>
          <w:color w:val="555555"/>
          <w:sz w:val="24"/>
          <w:szCs w:val="24"/>
          <w:lang w:eastAsia="en-GB"/>
        </w:rPr>
      </w:pPr>
      <w:r>
        <w:rPr>
          <w:rFonts w:eastAsia="Times New Roman" w:cstheme="minorHAnsi"/>
          <w:color w:val="555555"/>
          <w:sz w:val="24"/>
          <w:szCs w:val="24"/>
          <w:lang w:eastAsia="en-GB"/>
        </w:rPr>
        <w:t>More information can be found at:</w:t>
      </w:r>
    </w:p>
    <w:p w14:paraId="2C9E8030" w14:textId="1E2937AC" w:rsidR="007801EE" w:rsidRDefault="00254E31" w:rsidP="007801EE">
      <w:pPr>
        <w:shd w:val="clear" w:color="auto" w:fill="FFFFFF"/>
        <w:spacing w:after="225" w:line="384" w:lineRule="atLeast"/>
        <w:rPr>
          <w:rFonts w:eastAsia="Times New Roman" w:cstheme="minorHAnsi"/>
          <w:color w:val="555555"/>
          <w:sz w:val="24"/>
          <w:szCs w:val="24"/>
          <w:lang w:eastAsia="en-GB"/>
        </w:rPr>
      </w:pPr>
      <w:hyperlink r:id="rId8" w:history="1">
        <w:r w:rsidR="007801EE" w:rsidRPr="00D7143A">
          <w:rPr>
            <w:rStyle w:val="Hyperlink"/>
            <w:rFonts w:eastAsia="Times New Roman" w:cstheme="minorHAnsi"/>
            <w:sz w:val="24"/>
            <w:szCs w:val="24"/>
            <w:lang w:eastAsia="en-GB"/>
          </w:rPr>
          <w:t>https://www.itftennis.com/en/</w:t>
        </w:r>
      </w:hyperlink>
    </w:p>
    <w:p w14:paraId="2764A9F1" w14:textId="77777777" w:rsidR="007801EE" w:rsidRDefault="007801EE" w:rsidP="007801EE">
      <w:pPr>
        <w:shd w:val="clear" w:color="auto" w:fill="FFFFFF"/>
        <w:spacing w:after="225" w:line="384" w:lineRule="atLeast"/>
        <w:rPr>
          <w:rFonts w:eastAsia="Times New Roman" w:cstheme="minorHAnsi"/>
          <w:color w:val="555555"/>
          <w:sz w:val="24"/>
          <w:szCs w:val="24"/>
          <w:lang w:eastAsia="en-GB"/>
        </w:rPr>
      </w:pPr>
    </w:p>
    <w:p w14:paraId="77C316A9" w14:textId="77777777" w:rsidR="007801EE" w:rsidRPr="00416D33" w:rsidRDefault="007801EE" w:rsidP="007801EE">
      <w:pPr>
        <w:shd w:val="clear" w:color="auto" w:fill="FFFFFF"/>
        <w:spacing w:after="225" w:line="384" w:lineRule="atLeast"/>
        <w:rPr>
          <w:rFonts w:eastAsia="Times New Roman" w:cstheme="minorHAnsi"/>
          <w:color w:val="555555"/>
          <w:sz w:val="24"/>
          <w:szCs w:val="24"/>
          <w:lang w:eastAsia="en-GB"/>
        </w:rPr>
      </w:pPr>
    </w:p>
    <w:p w14:paraId="7576E044" w14:textId="77777777" w:rsidR="00D3458D" w:rsidRPr="00416D33" w:rsidRDefault="00D3458D">
      <w:pPr>
        <w:rPr>
          <w:rFonts w:cstheme="minorHAnsi"/>
          <w:sz w:val="24"/>
          <w:szCs w:val="24"/>
        </w:rPr>
      </w:pPr>
    </w:p>
    <w:sectPr w:rsidR="00D3458D" w:rsidRPr="00416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99F"/>
    <w:multiLevelType w:val="multilevel"/>
    <w:tmpl w:val="85A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C7FB9"/>
    <w:multiLevelType w:val="multilevel"/>
    <w:tmpl w:val="6A9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046"/>
    <w:multiLevelType w:val="multilevel"/>
    <w:tmpl w:val="7278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D45B4"/>
    <w:multiLevelType w:val="multilevel"/>
    <w:tmpl w:val="869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81F18"/>
    <w:multiLevelType w:val="multilevel"/>
    <w:tmpl w:val="493C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C6C5D"/>
    <w:multiLevelType w:val="multilevel"/>
    <w:tmpl w:val="06F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33"/>
    <w:rsid w:val="000C4EFD"/>
    <w:rsid w:val="00254E31"/>
    <w:rsid w:val="00412AB8"/>
    <w:rsid w:val="00416D33"/>
    <w:rsid w:val="00563E6B"/>
    <w:rsid w:val="007801EE"/>
    <w:rsid w:val="00C9383D"/>
    <w:rsid w:val="00D3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4DC"/>
  <w15:chartTrackingRefBased/>
  <w15:docId w15:val="{DC9ABC1E-36D6-41A5-92DF-70BB1042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1EE"/>
    <w:rPr>
      <w:color w:val="0563C1" w:themeColor="hyperlink"/>
      <w:u w:val="single"/>
    </w:rPr>
  </w:style>
  <w:style w:type="character" w:styleId="UnresolvedMention">
    <w:name w:val="Unresolved Mention"/>
    <w:basedOn w:val="DefaultParagraphFont"/>
    <w:uiPriority w:val="99"/>
    <w:semiHidden/>
    <w:unhideWhenUsed/>
    <w:rsid w:val="0078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58266">
      <w:bodyDiv w:val="1"/>
      <w:marLeft w:val="0"/>
      <w:marRight w:val="0"/>
      <w:marTop w:val="0"/>
      <w:marBottom w:val="0"/>
      <w:divBdr>
        <w:top w:val="none" w:sz="0" w:space="0" w:color="auto"/>
        <w:left w:val="none" w:sz="0" w:space="0" w:color="auto"/>
        <w:bottom w:val="none" w:sz="0" w:space="0" w:color="auto"/>
        <w:right w:val="none" w:sz="0" w:space="0" w:color="auto"/>
      </w:divBdr>
      <w:divsChild>
        <w:div w:id="75124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ftennis.com/en/" TargetMode="External"/><Relationship Id="rId3" Type="http://schemas.openxmlformats.org/officeDocument/2006/relationships/settings" Target="settings.xml"/><Relationship Id="rId7" Type="http://schemas.openxmlformats.org/officeDocument/2006/relationships/hyperlink" Target="mailto:ashteadtennisplayers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Ames</dc:creator>
  <cp:keywords/>
  <dc:description/>
  <cp:lastModifiedBy>Sophie Ames</cp:lastModifiedBy>
  <cp:revision>5</cp:revision>
  <dcterms:created xsi:type="dcterms:W3CDTF">2021-05-19T13:50:00Z</dcterms:created>
  <dcterms:modified xsi:type="dcterms:W3CDTF">2021-05-27T09:40:00Z</dcterms:modified>
</cp:coreProperties>
</file>